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88D9" w14:textId="77777777" w:rsidR="00577F33" w:rsidRPr="002B1D7A" w:rsidRDefault="00154A65" w:rsidP="006A28DC">
      <w:pPr>
        <w:ind w:right="360"/>
        <w:jc w:val="center"/>
        <w:rPr>
          <w:b/>
        </w:rPr>
      </w:pPr>
      <w:r w:rsidRPr="002B1D7A">
        <w:rPr>
          <w:b/>
        </w:rPr>
        <w:t>Уважаемый акци</w:t>
      </w:r>
      <w:r w:rsidR="00154B4E" w:rsidRPr="002B1D7A">
        <w:rPr>
          <w:b/>
        </w:rPr>
        <w:t>онер!</w:t>
      </w:r>
    </w:p>
    <w:p w14:paraId="097DEBC4" w14:textId="77777777" w:rsidR="001046B1" w:rsidRPr="00342CA5" w:rsidRDefault="001046B1" w:rsidP="003D7039">
      <w:pPr>
        <w:ind w:right="360"/>
        <w:jc w:val="both"/>
        <w:rPr>
          <w:b/>
        </w:rPr>
      </w:pPr>
    </w:p>
    <w:p w14:paraId="3ECA6624" w14:textId="1AE95123" w:rsidR="007E1C86" w:rsidRPr="00E82612" w:rsidRDefault="001046B1" w:rsidP="005A4946">
      <w:pPr>
        <w:tabs>
          <w:tab w:val="left" w:pos="10065"/>
        </w:tabs>
        <w:ind w:right="360"/>
        <w:jc w:val="both"/>
      </w:pPr>
      <w:r w:rsidRPr="00E82612">
        <w:t xml:space="preserve">   </w:t>
      </w:r>
      <w:r w:rsidR="00F15754" w:rsidRPr="00E82612">
        <w:t xml:space="preserve">      </w:t>
      </w:r>
      <w:r w:rsidR="00154B4E" w:rsidRPr="00E82612">
        <w:t xml:space="preserve">Совет директоров </w:t>
      </w:r>
      <w:r w:rsidR="00235760" w:rsidRPr="00E82612">
        <w:t>А</w:t>
      </w:r>
      <w:r w:rsidR="00154B4E" w:rsidRPr="00E82612">
        <w:t xml:space="preserve">кционерного общества </w:t>
      </w:r>
      <w:r w:rsidR="002D7A40">
        <w:t>«</w:t>
      </w:r>
      <w:r w:rsidR="002F63F7">
        <w:t>Елабужский мясоконсервный комбинат</w:t>
      </w:r>
      <w:r w:rsidR="007E1C86" w:rsidRPr="00E82612">
        <w:t>»</w:t>
      </w:r>
      <w:r w:rsidR="00731A75" w:rsidRPr="00E82612">
        <w:t xml:space="preserve"> (далее Общество)</w:t>
      </w:r>
      <w:r w:rsidR="007E1C86" w:rsidRPr="00E82612">
        <w:t xml:space="preserve"> извещает акционеров о</w:t>
      </w:r>
      <w:r w:rsidR="00E82612" w:rsidRPr="00E82612">
        <w:t>б окончательной дате приема новых предложений от акционеров по внесению вопросов в повестку дня годового общего собрания акционеров Общества и выдвижению кандидатов в органы управления и контроля Общества</w:t>
      </w:r>
      <w:r w:rsidR="00E82612" w:rsidRPr="00E82612">
        <w:rPr>
          <w:bCs/>
          <w:spacing w:val="-5"/>
        </w:rPr>
        <w:t xml:space="preserve"> в связи с принятием ФЗ-46 от 08.03.2022 года «О внесении изменений в отдельные законодательные акты Российской Федерации»</w:t>
      </w:r>
      <w:r w:rsidR="00F62BA3" w:rsidRPr="00E82612">
        <w:rPr>
          <w:bCs/>
          <w:spacing w:val="-5"/>
        </w:rPr>
        <w:t xml:space="preserve"> </w:t>
      </w:r>
      <w:r w:rsidR="00E82612">
        <w:t>-</w:t>
      </w:r>
      <w:r w:rsidR="00822ABF" w:rsidRPr="00E82612">
        <w:t xml:space="preserve"> </w:t>
      </w:r>
      <w:r w:rsidR="002F63F7">
        <w:t>27</w:t>
      </w:r>
      <w:r w:rsidR="00E82612">
        <w:t xml:space="preserve"> апреля</w:t>
      </w:r>
      <w:r w:rsidR="00822ABF" w:rsidRPr="00E82612">
        <w:t xml:space="preserve"> 2022 года</w:t>
      </w:r>
      <w:r w:rsidR="004F188E" w:rsidRPr="00E82612">
        <w:t>.</w:t>
      </w:r>
    </w:p>
    <w:p w14:paraId="75BD45CC" w14:textId="77777777" w:rsidR="007170D5" w:rsidRDefault="007170D5" w:rsidP="005A4946">
      <w:pPr>
        <w:tabs>
          <w:tab w:val="left" w:pos="10065"/>
        </w:tabs>
        <w:ind w:right="360"/>
        <w:jc w:val="both"/>
        <w:rPr>
          <w:b/>
        </w:rPr>
      </w:pPr>
    </w:p>
    <w:p w14:paraId="792B9153" w14:textId="6FEE5568" w:rsidR="000737D6" w:rsidRPr="004D7837" w:rsidRDefault="000737D6" w:rsidP="005A4946">
      <w:pPr>
        <w:tabs>
          <w:tab w:val="left" w:pos="10065"/>
        </w:tabs>
        <w:ind w:right="234" w:firstLine="540"/>
        <w:jc w:val="both"/>
        <w:rPr>
          <w:color w:val="000000"/>
        </w:rPr>
      </w:pPr>
      <w:r w:rsidRPr="004D7837">
        <w:rPr>
          <w:color w:val="000000"/>
        </w:rPr>
        <w:t xml:space="preserve">В связи с чем, </w:t>
      </w:r>
      <w:r>
        <w:rPr>
          <w:color w:val="000000"/>
        </w:rPr>
        <w:t>Общество</w:t>
      </w:r>
      <w:r w:rsidRPr="004D7837">
        <w:rPr>
          <w:color w:val="000000"/>
        </w:rPr>
        <w:t xml:space="preserve"> сообщает о запланированной дате проведения годового общего собрания акционеров </w:t>
      </w:r>
      <w:r w:rsidR="002F63F7">
        <w:rPr>
          <w:color w:val="000000"/>
        </w:rPr>
        <w:t>01 июня</w:t>
      </w:r>
      <w:r w:rsidRPr="004D7837">
        <w:rPr>
          <w:color w:val="000000"/>
        </w:rPr>
        <w:t xml:space="preserve"> 2022 года в форме </w:t>
      </w:r>
      <w:r>
        <w:rPr>
          <w:color w:val="000000"/>
          <w:spacing w:val="-1"/>
        </w:rPr>
        <w:t>заочного голосования</w:t>
      </w:r>
      <w:r w:rsidR="00A25989">
        <w:rPr>
          <w:color w:val="000000"/>
          <w:spacing w:val="-1"/>
        </w:rPr>
        <w:t>,</w:t>
      </w:r>
      <w:r w:rsidRPr="004D7837">
        <w:rPr>
          <w:color w:val="000000"/>
        </w:rPr>
        <w:t xml:space="preserve"> и </w:t>
      </w:r>
      <w:r w:rsidRPr="004D7837">
        <w:rPr>
          <w:b/>
          <w:color w:val="000000"/>
        </w:rPr>
        <w:t xml:space="preserve">акционеры, являющиеся в совокупности владельцами не менее чем 2 процентов голосующих акций общества, вправе вносить </w:t>
      </w:r>
      <w:r w:rsidRPr="004D7837">
        <w:rPr>
          <w:color w:val="000000"/>
        </w:rPr>
        <w:t xml:space="preserve">предусмотренные </w:t>
      </w:r>
      <w:hyperlink r:id="rId8" w:history="1">
        <w:r w:rsidRPr="004D7837">
          <w:rPr>
            <w:color w:val="000000"/>
          </w:rPr>
          <w:t>пунктом 3 части 1</w:t>
        </w:r>
      </w:hyperlink>
      <w:r w:rsidRPr="004D7837">
        <w:rPr>
          <w:b/>
          <w:color w:val="000000"/>
        </w:rPr>
        <w:t xml:space="preserve"> </w:t>
      </w:r>
      <w:r w:rsidRPr="0077058C">
        <w:rPr>
          <w:color w:val="000000"/>
        </w:rPr>
        <w:t>статьи 17 Федерального закона от 08.03.2022 № 46-ФЗ «О внесении изменений в отдельные законодательные акты Российской Федерации»</w:t>
      </w:r>
      <w:r>
        <w:rPr>
          <w:color w:val="000000"/>
        </w:rPr>
        <w:t xml:space="preserve"> </w:t>
      </w:r>
      <w:r w:rsidRPr="004D7837">
        <w:rPr>
          <w:b/>
          <w:color w:val="000000"/>
        </w:rPr>
        <w:t xml:space="preserve">предложения и дополнение к таким предложениям </w:t>
      </w:r>
      <w:r w:rsidRPr="007B3C28">
        <w:rPr>
          <w:b/>
          <w:color w:val="000000"/>
        </w:rPr>
        <w:t>в</w:t>
      </w:r>
      <w:r w:rsidRPr="004D7837">
        <w:rPr>
          <w:b/>
          <w:color w:val="000000"/>
        </w:rPr>
        <w:t xml:space="preserve"> срок до </w:t>
      </w:r>
      <w:r w:rsidR="002F63F7">
        <w:rPr>
          <w:b/>
          <w:color w:val="000000"/>
        </w:rPr>
        <w:t>27</w:t>
      </w:r>
      <w:r>
        <w:rPr>
          <w:b/>
          <w:color w:val="000000"/>
        </w:rPr>
        <w:t xml:space="preserve"> апреля</w:t>
      </w:r>
      <w:r w:rsidRPr="004D7837">
        <w:rPr>
          <w:b/>
          <w:color w:val="000000"/>
        </w:rPr>
        <w:t xml:space="preserve"> 2022 года</w:t>
      </w:r>
      <w:r w:rsidR="002908B1">
        <w:rPr>
          <w:b/>
          <w:color w:val="000000"/>
        </w:rPr>
        <w:t xml:space="preserve"> включительно</w:t>
      </w:r>
      <w:r w:rsidRPr="004D7837">
        <w:rPr>
          <w:color w:val="000000"/>
        </w:rPr>
        <w:t xml:space="preserve"> (</w:t>
      </w:r>
      <w:r w:rsidRPr="00940E5E">
        <w:rPr>
          <w:color w:val="000000"/>
        </w:rPr>
        <w:t>ч.2, ч.3, статьи 17 Федерального закона от 08.03.2022 № 46-ФЗ «О внесении изменений в отдельные законодательные акты Российской Федерации»</w:t>
      </w:r>
      <w:r w:rsidRPr="004D7837">
        <w:rPr>
          <w:color w:val="000000"/>
        </w:rPr>
        <w:t xml:space="preserve">). </w:t>
      </w:r>
    </w:p>
    <w:p w14:paraId="177324DA" w14:textId="77777777" w:rsidR="000737D6" w:rsidRPr="00940E5E" w:rsidRDefault="000737D6" w:rsidP="005A4946">
      <w:pPr>
        <w:widowControl w:val="0"/>
        <w:shd w:val="clear" w:color="auto" w:fill="FFFFFF"/>
        <w:tabs>
          <w:tab w:val="left" w:pos="324"/>
          <w:tab w:val="left" w:pos="10065"/>
        </w:tabs>
        <w:autoSpaceDE w:val="0"/>
        <w:ind w:right="14" w:firstLine="567"/>
        <w:jc w:val="both"/>
      </w:pPr>
      <w:bookmarkStart w:id="0" w:name="p1"/>
      <w:bookmarkEnd w:id="0"/>
    </w:p>
    <w:p w14:paraId="7D4C0542" w14:textId="203F9C17" w:rsidR="007E1C86" w:rsidRDefault="00B928F7" w:rsidP="002F63F7">
      <w:pPr>
        <w:tabs>
          <w:tab w:val="left" w:pos="10065"/>
        </w:tabs>
        <w:ind w:right="234" w:firstLine="567"/>
        <w:jc w:val="both"/>
        <w:rPr>
          <w:bCs/>
          <w:iCs/>
        </w:rPr>
      </w:pPr>
      <w:r>
        <w:rPr>
          <w:color w:val="000000"/>
        </w:rPr>
        <w:t>Адрес для направления п</w:t>
      </w:r>
      <w:r w:rsidR="000737D6" w:rsidRPr="00940E5E">
        <w:rPr>
          <w:color w:val="000000"/>
        </w:rPr>
        <w:t>редложени</w:t>
      </w:r>
      <w:r>
        <w:rPr>
          <w:color w:val="000000"/>
        </w:rPr>
        <w:t>й</w:t>
      </w:r>
      <w:r w:rsidR="000737D6">
        <w:rPr>
          <w:color w:val="000000"/>
        </w:rPr>
        <w:t xml:space="preserve"> </w:t>
      </w:r>
      <w:r w:rsidR="000737D6" w:rsidRPr="0077058C">
        <w:rPr>
          <w:color w:val="000000"/>
        </w:rPr>
        <w:t>и дополнени</w:t>
      </w:r>
      <w:r>
        <w:rPr>
          <w:color w:val="000000"/>
        </w:rPr>
        <w:t>й</w:t>
      </w:r>
      <w:r w:rsidR="000737D6" w:rsidRPr="0077058C">
        <w:rPr>
          <w:color w:val="000000"/>
        </w:rPr>
        <w:t xml:space="preserve"> к предложениям</w:t>
      </w:r>
      <w:r w:rsidR="00F149F2" w:rsidRPr="00F149F2">
        <w:t xml:space="preserve">: </w:t>
      </w:r>
      <w:r w:rsidR="002F63F7" w:rsidRPr="002F63F7">
        <w:t>423600, Российская Федерация, Республика Татарстан, Елабужский муниципальный район, муниципальное образование «</w:t>
      </w:r>
      <w:proofErr w:type="gramStart"/>
      <w:r w:rsidR="002F63F7" w:rsidRPr="002F63F7">
        <w:t>город  Елабуга</w:t>
      </w:r>
      <w:proofErr w:type="gramEnd"/>
      <w:r w:rsidR="002F63F7" w:rsidRPr="002F63F7">
        <w:t>», территория промышленной площадки «</w:t>
      </w:r>
      <w:proofErr w:type="spellStart"/>
      <w:r w:rsidR="002F63F7" w:rsidRPr="002F63F7">
        <w:t>Алабуга</w:t>
      </w:r>
      <w:proofErr w:type="spellEnd"/>
      <w:r w:rsidR="002F63F7" w:rsidRPr="002F63F7">
        <w:t xml:space="preserve">», ул. 13.1, корпус 1                                                        </w:t>
      </w:r>
    </w:p>
    <w:p w14:paraId="6872A48B" w14:textId="77777777" w:rsidR="007170D5" w:rsidRPr="0021238C" w:rsidRDefault="007170D5" w:rsidP="005A4946">
      <w:pPr>
        <w:tabs>
          <w:tab w:val="left" w:pos="10065"/>
        </w:tabs>
        <w:ind w:right="360" w:firstLine="567"/>
        <w:jc w:val="both"/>
      </w:pPr>
    </w:p>
    <w:p w14:paraId="111F542C" w14:textId="6E6C668E" w:rsidR="007170D5" w:rsidRPr="003C6318" w:rsidRDefault="007170D5" w:rsidP="005A4946">
      <w:pPr>
        <w:tabs>
          <w:tab w:val="left" w:pos="10065"/>
        </w:tabs>
        <w:ind w:right="360" w:firstLine="567"/>
        <w:jc w:val="both"/>
        <w:rPr>
          <w:sz w:val="23"/>
          <w:szCs w:val="23"/>
        </w:rPr>
      </w:pPr>
      <w:r w:rsidRPr="003C6318">
        <w:rPr>
          <w:sz w:val="23"/>
          <w:szCs w:val="23"/>
        </w:rPr>
        <w:t>Справки по телефону: (</w:t>
      </w:r>
      <w:r w:rsidR="002F63F7">
        <w:rPr>
          <w:sz w:val="23"/>
          <w:szCs w:val="23"/>
        </w:rPr>
        <w:t>85557</w:t>
      </w:r>
      <w:r w:rsidRPr="003C6318">
        <w:rPr>
          <w:sz w:val="23"/>
          <w:szCs w:val="23"/>
        </w:rPr>
        <w:t>)</w:t>
      </w:r>
      <w:r w:rsidR="002D7A40">
        <w:rPr>
          <w:sz w:val="23"/>
          <w:szCs w:val="23"/>
        </w:rPr>
        <w:t xml:space="preserve"> </w:t>
      </w:r>
      <w:r w:rsidR="002F63F7">
        <w:rPr>
          <w:sz w:val="23"/>
          <w:szCs w:val="23"/>
        </w:rPr>
        <w:t>5-51-08</w:t>
      </w:r>
    </w:p>
    <w:p w14:paraId="79ECD022" w14:textId="77777777" w:rsidR="00D638FA" w:rsidRDefault="007170D5" w:rsidP="005A4946">
      <w:pPr>
        <w:tabs>
          <w:tab w:val="left" w:pos="10065"/>
        </w:tabs>
        <w:ind w:right="360" w:firstLine="567"/>
        <w:jc w:val="both"/>
        <w:rPr>
          <w:sz w:val="23"/>
          <w:szCs w:val="23"/>
        </w:rPr>
      </w:pPr>
      <w:r w:rsidRPr="003C6318">
        <w:rPr>
          <w:sz w:val="23"/>
          <w:szCs w:val="23"/>
        </w:rPr>
        <w:t xml:space="preserve">       </w:t>
      </w:r>
    </w:p>
    <w:p w14:paraId="0CF99261" w14:textId="77777777" w:rsidR="00D638FA" w:rsidRDefault="00D638FA" w:rsidP="003D7039">
      <w:pPr>
        <w:ind w:right="360" w:firstLine="567"/>
        <w:jc w:val="both"/>
        <w:rPr>
          <w:sz w:val="23"/>
          <w:szCs w:val="23"/>
        </w:rPr>
      </w:pPr>
    </w:p>
    <w:p w14:paraId="5D71479D" w14:textId="77777777" w:rsidR="007170D5" w:rsidRPr="003C6318" w:rsidRDefault="007170D5" w:rsidP="003D7039">
      <w:pPr>
        <w:ind w:right="360" w:firstLine="567"/>
        <w:jc w:val="both"/>
        <w:rPr>
          <w:sz w:val="23"/>
          <w:szCs w:val="23"/>
        </w:rPr>
      </w:pPr>
      <w:r w:rsidRPr="003C6318">
        <w:rPr>
          <w:sz w:val="23"/>
          <w:szCs w:val="23"/>
        </w:rPr>
        <w:t xml:space="preserve">                                                                      </w:t>
      </w:r>
    </w:p>
    <w:p w14:paraId="03889454" w14:textId="77777777" w:rsidR="002F63F7" w:rsidRDefault="007170D5" w:rsidP="003D7039">
      <w:pPr>
        <w:ind w:right="360" w:firstLine="567"/>
        <w:jc w:val="both"/>
        <w:rPr>
          <w:sz w:val="23"/>
          <w:szCs w:val="23"/>
        </w:rPr>
      </w:pPr>
      <w:r w:rsidRPr="003C6318">
        <w:rPr>
          <w:sz w:val="23"/>
          <w:szCs w:val="23"/>
        </w:rPr>
        <w:t>Совет директоров</w:t>
      </w:r>
      <w:r w:rsidR="00235760">
        <w:rPr>
          <w:sz w:val="23"/>
          <w:szCs w:val="23"/>
        </w:rPr>
        <w:t xml:space="preserve"> </w:t>
      </w:r>
    </w:p>
    <w:p w14:paraId="5DD52A99" w14:textId="4353DE6B" w:rsidR="007170D5" w:rsidRPr="003C6318" w:rsidRDefault="002D7A40" w:rsidP="003D7039">
      <w:pPr>
        <w:ind w:right="360" w:firstLine="567"/>
        <w:jc w:val="both"/>
        <w:rPr>
          <w:sz w:val="23"/>
          <w:szCs w:val="23"/>
        </w:rPr>
      </w:pPr>
      <w:r>
        <w:rPr>
          <w:sz w:val="23"/>
          <w:szCs w:val="23"/>
        </w:rPr>
        <w:t>АО «</w:t>
      </w:r>
      <w:r w:rsidR="002F63F7">
        <w:rPr>
          <w:sz w:val="23"/>
          <w:szCs w:val="23"/>
        </w:rPr>
        <w:t>Елабужский мясоконсервный комбинат</w:t>
      </w:r>
      <w:r w:rsidR="009D6A28">
        <w:rPr>
          <w:sz w:val="23"/>
          <w:szCs w:val="23"/>
        </w:rPr>
        <w:t>»</w:t>
      </w:r>
    </w:p>
    <w:p w14:paraId="55D0243F" w14:textId="77777777" w:rsidR="001C5CBD" w:rsidRDefault="001C5CBD" w:rsidP="00E55597">
      <w:pPr>
        <w:pStyle w:val="20"/>
        <w:rPr>
          <w:szCs w:val="24"/>
        </w:rPr>
      </w:pPr>
    </w:p>
    <w:sectPr w:rsidR="001C5CBD" w:rsidSect="003D7039">
      <w:pgSz w:w="11906" w:h="16838" w:code="9"/>
      <w:pgMar w:top="899" w:right="386" w:bottom="567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98E92" w14:textId="77777777" w:rsidR="00E82AF3" w:rsidRDefault="00E82AF3">
      <w:r>
        <w:separator/>
      </w:r>
    </w:p>
  </w:endnote>
  <w:endnote w:type="continuationSeparator" w:id="0">
    <w:p w14:paraId="7F1B83A0" w14:textId="77777777" w:rsidR="00E82AF3" w:rsidRDefault="00E8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B579C" w14:textId="77777777" w:rsidR="00E82AF3" w:rsidRDefault="00E82AF3">
      <w:r>
        <w:separator/>
      </w:r>
    </w:p>
  </w:footnote>
  <w:footnote w:type="continuationSeparator" w:id="0">
    <w:p w14:paraId="7B55F34C" w14:textId="77777777" w:rsidR="00E82AF3" w:rsidRDefault="00E8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2414"/>
    <w:multiLevelType w:val="hybridMultilevel"/>
    <w:tmpl w:val="83720EC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FBA1567"/>
    <w:multiLevelType w:val="hybridMultilevel"/>
    <w:tmpl w:val="B4141A2A"/>
    <w:lvl w:ilvl="0" w:tplc="B3AEA07E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32F2301"/>
    <w:multiLevelType w:val="hybridMultilevel"/>
    <w:tmpl w:val="7FD0C4B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B2FAA"/>
    <w:multiLevelType w:val="hybridMultilevel"/>
    <w:tmpl w:val="81EEE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7E14EC"/>
    <w:multiLevelType w:val="hybridMultilevel"/>
    <w:tmpl w:val="B4141A2A"/>
    <w:lvl w:ilvl="0" w:tplc="B3AEA07E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F1369E"/>
    <w:multiLevelType w:val="hybridMultilevel"/>
    <w:tmpl w:val="FE743FB6"/>
    <w:lvl w:ilvl="0" w:tplc="FCF840D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74FF"/>
    <w:multiLevelType w:val="hybridMultilevel"/>
    <w:tmpl w:val="36D02186"/>
    <w:lvl w:ilvl="0" w:tplc="EC2040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1D3E33"/>
    <w:multiLevelType w:val="multilevel"/>
    <w:tmpl w:val="D296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CD41FB"/>
    <w:multiLevelType w:val="hybridMultilevel"/>
    <w:tmpl w:val="1A92A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87896"/>
    <w:multiLevelType w:val="hybridMultilevel"/>
    <w:tmpl w:val="F7EA81B2"/>
    <w:lvl w:ilvl="0" w:tplc="DA0EF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81658D"/>
    <w:multiLevelType w:val="hybridMultilevel"/>
    <w:tmpl w:val="5FD8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6145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99E00A3"/>
    <w:multiLevelType w:val="hybridMultilevel"/>
    <w:tmpl w:val="463C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428F5"/>
    <w:multiLevelType w:val="hybridMultilevel"/>
    <w:tmpl w:val="61C06F00"/>
    <w:lvl w:ilvl="0" w:tplc="80F6C6D4">
      <w:start w:val="1"/>
      <w:numFmt w:val="decimal"/>
      <w:lvlText w:val="%1)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08E64C0"/>
    <w:multiLevelType w:val="hybridMultilevel"/>
    <w:tmpl w:val="14C8C168"/>
    <w:lvl w:ilvl="0" w:tplc="F216DAA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6BF678F"/>
    <w:multiLevelType w:val="hybridMultilevel"/>
    <w:tmpl w:val="5F20B668"/>
    <w:lvl w:ilvl="0" w:tplc="6EB44F4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C2950"/>
    <w:multiLevelType w:val="hybridMultilevel"/>
    <w:tmpl w:val="BC2EE1A8"/>
    <w:lvl w:ilvl="0" w:tplc="1B8288D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0D2EF3"/>
    <w:multiLevelType w:val="hybridMultilevel"/>
    <w:tmpl w:val="A076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461D43"/>
    <w:multiLevelType w:val="singleLevel"/>
    <w:tmpl w:val="4D7A9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B60465"/>
    <w:multiLevelType w:val="hybridMultilevel"/>
    <w:tmpl w:val="7B3623F8"/>
    <w:lvl w:ilvl="0" w:tplc="FD1829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EB705F6"/>
    <w:multiLevelType w:val="hybridMultilevel"/>
    <w:tmpl w:val="B4CE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20"/>
  </w:num>
  <w:num w:numId="8">
    <w:abstractNumId w:val="0"/>
  </w:num>
  <w:num w:numId="9">
    <w:abstractNumId w:val="8"/>
  </w:num>
  <w:num w:numId="10">
    <w:abstractNumId w:val="17"/>
  </w:num>
  <w:num w:numId="11">
    <w:abstractNumId w:val="13"/>
  </w:num>
  <w:num w:numId="12">
    <w:abstractNumId w:val="2"/>
  </w:num>
  <w:num w:numId="13">
    <w:abstractNumId w:val="14"/>
  </w:num>
  <w:num w:numId="14">
    <w:abstractNumId w:val="6"/>
  </w:num>
  <w:num w:numId="15">
    <w:abstractNumId w:val="9"/>
  </w:num>
  <w:num w:numId="16">
    <w:abstractNumId w:val="19"/>
  </w:num>
  <w:num w:numId="17">
    <w:abstractNumId w:val="16"/>
  </w:num>
  <w:num w:numId="18">
    <w:abstractNumId w:val="15"/>
  </w:num>
  <w:num w:numId="19">
    <w:abstractNumId w:val="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28"/>
    <w:rsid w:val="00001846"/>
    <w:rsid w:val="000020A5"/>
    <w:rsid w:val="00003BBF"/>
    <w:rsid w:val="000144CD"/>
    <w:rsid w:val="00015DD8"/>
    <w:rsid w:val="00034BB1"/>
    <w:rsid w:val="00040B12"/>
    <w:rsid w:val="00051E9F"/>
    <w:rsid w:val="00065092"/>
    <w:rsid w:val="00065D14"/>
    <w:rsid w:val="00066942"/>
    <w:rsid w:val="0006724A"/>
    <w:rsid w:val="0006760B"/>
    <w:rsid w:val="000737D6"/>
    <w:rsid w:val="0007732B"/>
    <w:rsid w:val="000838B0"/>
    <w:rsid w:val="00092C0F"/>
    <w:rsid w:val="000A0CB9"/>
    <w:rsid w:val="000B00D0"/>
    <w:rsid w:val="000B2EA8"/>
    <w:rsid w:val="000B7317"/>
    <w:rsid w:val="000C2805"/>
    <w:rsid w:val="000C4D57"/>
    <w:rsid w:val="000D11E9"/>
    <w:rsid w:val="000E082A"/>
    <w:rsid w:val="000F2448"/>
    <w:rsid w:val="001046B1"/>
    <w:rsid w:val="001158C5"/>
    <w:rsid w:val="00124627"/>
    <w:rsid w:val="001312A1"/>
    <w:rsid w:val="001433F3"/>
    <w:rsid w:val="00154A65"/>
    <w:rsid w:val="00154B4E"/>
    <w:rsid w:val="00166FB7"/>
    <w:rsid w:val="001869B7"/>
    <w:rsid w:val="00190728"/>
    <w:rsid w:val="00192C11"/>
    <w:rsid w:val="001949DD"/>
    <w:rsid w:val="001A6736"/>
    <w:rsid w:val="001B2B39"/>
    <w:rsid w:val="001C5CBD"/>
    <w:rsid w:val="001D2249"/>
    <w:rsid w:val="001D6CA0"/>
    <w:rsid w:val="0020350E"/>
    <w:rsid w:val="00204F2D"/>
    <w:rsid w:val="0021238C"/>
    <w:rsid w:val="00215DE0"/>
    <w:rsid w:val="002277BD"/>
    <w:rsid w:val="00234D8E"/>
    <w:rsid w:val="00235760"/>
    <w:rsid w:val="00247531"/>
    <w:rsid w:val="00254551"/>
    <w:rsid w:val="00287342"/>
    <w:rsid w:val="002908B1"/>
    <w:rsid w:val="002A0D01"/>
    <w:rsid w:val="002A26BA"/>
    <w:rsid w:val="002A74A3"/>
    <w:rsid w:val="002B1D7A"/>
    <w:rsid w:val="002D13D2"/>
    <w:rsid w:val="002D7A40"/>
    <w:rsid w:val="002F63F7"/>
    <w:rsid w:val="00302A13"/>
    <w:rsid w:val="0032004E"/>
    <w:rsid w:val="00320CDB"/>
    <w:rsid w:val="00323293"/>
    <w:rsid w:val="00324F50"/>
    <w:rsid w:val="003358B1"/>
    <w:rsid w:val="00337420"/>
    <w:rsid w:val="00342CA5"/>
    <w:rsid w:val="00343F34"/>
    <w:rsid w:val="00355541"/>
    <w:rsid w:val="0036079B"/>
    <w:rsid w:val="00366FAD"/>
    <w:rsid w:val="00380BF3"/>
    <w:rsid w:val="00382DF8"/>
    <w:rsid w:val="003836C2"/>
    <w:rsid w:val="00393076"/>
    <w:rsid w:val="003A6BF9"/>
    <w:rsid w:val="003B24EE"/>
    <w:rsid w:val="003C3A8D"/>
    <w:rsid w:val="003D7039"/>
    <w:rsid w:val="00405D0A"/>
    <w:rsid w:val="0042243C"/>
    <w:rsid w:val="00430520"/>
    <w:rsid w:val="00432762"/>
    <w:rsid w:val="00434147"/>
    <w:rsid w:val="0044423B"/>
    <w:rsid w:val="0044428D"/>
    <w:rsid w:val="00452F84"/>
    <w:rsid w:val="00462A6C"/>
    <w:rsid w:val="004759B2"/>
    <w:rsid w:val="00481B1F"/>
    <w:rsid w:val="00486FAA"/>
    <w:rsid w:val="00496059"/>
    <w:rsid w:val="004A3FE8"/>
    <w:rsid w:val="004A5A14"/>
    <w:rsid w:val="004B355B"/>
    <w:rsid w:val="004D19F1"/>
    <w:rsid w:val="004D559E"/>
    <w:rsid w:val="004D7D43"/>
    <w:rsid w:val="004E11E0"/>
    <w:rsid w:val="004E7591"/>
    <w:rsid w:val="004F188E"/>
    <w:rsid w:val="004F7D28"/>
    <w:rsid w:val="00506ED7"/>
    <w:rsid w:val="00522579"/>
    <w:rsid w:val="00525066"/>
    <w:rsid w:val="00527986"/>
    <w:rsid w:val="00545010"/>
    <w:rsid w:val="005520EE"/>
    <w:rsid w:val="00577F33"/>
    <w:rsid w:val="00591340"/>
    <w:rsid w:val="005A4946"/>
    <w:rsid w:val="005B1F9C"/>
    <w:rsid w:val="005B75EA"/>
    <w:rsid w:val="005B78EB"/>
    <w:rsid w:val="005E6DA5"/>
    <w:rsid w:val="005F1BE1"/>
    <w:rsid w:val="005F5533"/>
    <w:rsid w:val="005F5EDA"/>
    <w:rsid w:val="00614930"/>
    <w:rsid w:val="00627DB7"/>
    <w:rsid w:val="00632FC2"/>
    <w:rsid w:val="006400F7"/>
    <w:rsid w:val="00661C9F"/>
    <w:rsid w:val="00663E7A"/>
    <w:rsid w:val="006803B0"/>
    <w:rsid w:val="00686A49"/>
    <w:rsid w:val="006A28DC"/>
    <w:rsid w:val="006A2A5A"/>
    <w:rsid w:val="006A4DFC"/>
    <w:rsid w:val="006B303C"/>
    <w:rsid w:val="006D05F9"/>
    <w:rsid w:val="006F22C4"/>
    <w:rsid w:val="007006C3"/>
    <w:rsid w:val="007170D5"/>
    <w:rsid w:val="007266CC"/>
    <w:rsid w:val="00731A75"/>
    <w:rsid w:val="00731E76"/>
    <w:rsid w:val="007432A9"/>
    <w:rsid w:val="0078577E"/>
    <w:rsid w:val="007B1351"/>
    <w:rsid w:val="007C3254"/>
    <w:rsid w:val="007D2DBB"/>
    <w:rsid w:val="007D561C"/>
    <w:rsid w:val="007E046A"/>
    <w:rsid w:val="007E1C86"/>
    <w:rsid w:val="007E4A90"/>
    <w:rsid w:val="007E7AD5"/>
    <w:rsid w:val="007F2566"/>
    <w:rsid w:val="00801271"/>
    <w:rsid w:val="00802DF0"/>
    <w:rsid w:val="008169DB"/>
    <w:rsid w:val="00822ABF"/>
    <w:rsid w:val="008423A6"/>
    <w:rsid w:val="008438A9"/>
    <w:rsid w:val="008471DF"/>
    <w:rsid w:val="00854D96"/>
    <w:rsid w:val="00856FF7"/>
    <w:rsid w:val="008742D9"/>
    <w:rsid w:val="008B47DF"/>
    <w:rsid w:val="008C780A"/>
    <w:rsid w:val="008C7D54"/>
    <w:rsid w:val="008E30FA"/>
    <w:rsid w:val="008E6CAD"/>
    <w:rsid w:val="00905D8A"/>
    <w:rsid w:val="00906A09"/>
    <w:rsid w:val="00911DC4"/>
    <w:rsid w:val="00913A2D"/>
    <w:rsid w:val="00920E31"/>
    <w:rsid w:val="00926B2C"/>
    <w:rsid w:val="00932398"/>
    <w:rsid w:val="00935971"/>
    <w:rsid w:val="0094098D"/>
    <w:rsid w:val="0096138A"/>
    <w:rsid w:val="00995149"/>
    <w:rsid w:val="009A3C51"/>
    <w:rsid w:val="009B344E"/>
    <w:rsid w:val="009B67CB"/>
    <w:rsid w:val="009C4D9F"/>
    <w:rsid w:val="009D6A28"/>
    <w:rsid w:val="009F1D17"/>
    <w:rsid w:val="009F2C8F"/>
    <w:rsid w:val="00A022CE"/>
    <w:rsid w:val="00A047A5"/>
    <w:rsid w:val="00A25989"/>
    <w:rsid w:val="00A330DC"/>
    <w:rsid w:val="00A37F07"/>
    <w:rsid w:val="00A42AC9"/>
    <w:rsid w:val="00A44B8A"/>
    <w:rsid w:val="00A45809"/>
    <w:rsid w:val="00A554B2"/>
    <w:rsid w:val="00A61C5F"/>
    <w:rsid w:val="00A82195"/>
    <w:rsid w:val="00AB46A4"/>
    <w:rsid w:val="00AB51F1"/>
    <w:rsid w:val="00AB6AD1"/>
    <w:rsid w:val="00AC3B1A"/>
    <w:rsid w:val="00AC50B6"/>
    <w:rsid w:val="00AC6C76"/>
    <w:rsid w:val="00AE698C"/>
    <w:rsid w:val="00AF240A"/>
    <w:rsid w:val="00B03A7A"/>
    <w:rsid w:val="00B17277"/>
    <w:rsid w:val="00B3193E"/>
    <w:rsid w:val="00B34779"/>
    <w:rsid w:val="00B34B7F"/>
    <w:rsid w:val="00B3521E"/>
    <w:rsid w:val="00B76BFD"/>
    <w:rsid w:val="00B87B51"/>
    <w:rsid w:val="00B92178"/>
    <w:rsid w:val="00B922C6"/>
    <w:rsid w:val="00B928F7"/>
    <w:rsid w:val="00B95628"/>
    <w:rsid w:val="00BA0DD8"/>
    <w:rsid w:val="00BA0FE6"/>
    <w:rsid w:val="00BB3D25"/>
    <w:rsid w:val="00BD7FC3"/>
    <w:rsid w:val="00BE2814"/>
    <w:rsid w:val="00BE6FBD"/>
    <w:rsid w:val="00BF1729"/>
    <w:rsid w:val="00C104A1"/>
    <w:rsid w:val="00C1260C"/>
    <w:rsid w:val="00C21F03"/>
    <w:rsid w:val="00C232A4"/>
    <w:rsid w:val="00C3663A"/>
    <w:rsid w:val="00C42A16"/>
    <w:rsid w:val="00C44D62"/>
    <w:rsid w:val="00C5754E"/>
    <w:rsid w:val="00C72141"/>
    <w:rsid w:val="00C82846"/>
    <w:rsid w:val="00C85877"/>
    <w:rsid w:val="00C91C1C"/>
    <w:rsid w:val="00C96118"/>
    <w:rsid w:val="00CB2762"/>
    <w:rsid w:val="00CB4D50"/>
    <w:rsid w:val="00CE50FB"/>
    <w:rsid w:val="00CE5226"/>
    <w:rsid w:val="00CF05D3"/>
    <w:rsid w:val="00CF60A3"/>
    <w:rsid w:val="00CF7A09"/>
    <w:rsid w:val="00D1645A"/>
    <w:rsid w:val="00D20923"/>
    <w:rsid w:val="00D23D5E"/>
    <w:rsid w:val="00D3359B"/>
    <w:rsid w:val="00D445EF"/>
    <w:rsid w:val="00D44697"/>
    <w:rsid w:val="00D5776D"/>
    <w:rsid w:val="00D638FA"/>
    <w:rsid w:val="00D67B50"/>
    <w:rsid w:val="00D71C5F"/>
    <w:rsid w:val="00DA284A"/>
    <w:rsid w:val="00DA4F23"/>
    <w:rsid w:val="00DA75A4"/>
    <w:rsid w:val="00DB35BF"/>
    <w:rsid w:val="00DC4EF7"/>
    <w:rsid w:val="00DC60DE"/>
    <w:rsid w:val="00DD08AC"/>
    <w:rsid w:val="00DD6884"/>
    <w:rsid w:val="00DF0794"/>
    <w:rsid w:val="00E07BED"/>
    <w:rsid w:val="00E31366"/>
    <w:rsid w:val="00E40ADF"/>
    <w:rsid w:val="00E51721"/>
    <w:rsid w:val="00E5262A"/>
    <w:rsid w:val="00E55597"/>
    <w:rsid w:val="00E717A4"/>
    <w:rsid w:val="00E74BB1"/>
    <w:rsid w:val="00E82612"/>
    <w:rsid w:val="00E82AF3"/>
    <w:rsid w:val="00E92C1A"/>
    <w:rsid w:val="00E934D5"/>
    <w:rsid w:val="00EA479F"/>
    <w:rsid w:val="00EB1D7C"/>
    <w:rsid w:val="00EB259D"/>
    <w:rsid w:val="00EE2EB3"/>
    <w:rsid w:val="00EE6D04"/>
    <w:rsid w:val="00EF74EB"/>
    <w:rsid w:val="00F04B1C"/>
    <w:rsid w:val="00F149F2"/>
    <w:rsid w:val="00F15754"/>
    <w:rsid w:val="00F21530"/>
    <w:rsid w:val="00F22E48"/>
    <w:rsid w:val="00F336F0"/>
    <w:rsid w:val="00F340DD"/>
    <w:rsid w:val="00F40775"/>
    <w:rsid w:val="00F42930"/>
    <w:rsid w:val="00F5059F"/>
    <w:rsid w:val="00F555DC"/>
    <w:rsid w:val="00F57832"/>
    <w:rsid w:val="00F614F1"/>
    <w:rsid w:val="00F62BA3"/>
    <w:rsid w:val="00F809B4"/>
    <w:rsid w:val="00F858FE"/>
    <w:rsid w:val="00F8674B"/>
    <w:rsid w:val="00FB4825"/>
    <w:rsid w:val="00FB5D8A"/>
    <w:rsid w:val="00FC1159"/>
    <w:rsid w:val="00FE7501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3B3F7B"/>
  <w15:chartTrackingRefBased/>
  <w15:docId w15:val="{DBBB5A38-3E16-4411-8685-7744B7C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i/>
      <w:sz w:val="20"/>
      <w:szCs w:val="20"/>
    </w:rPr>
  </w:style>
  <w:style w:type="paragraph" w:styleId="a4">
    <w:name w:val="Body Text"/>
    <w:basedOn w:val="a"/>
    <w:pPr>
      <w:jc w:val="both"/>
    </w:pPr>
    <w:rPr>
      <w:sz w:val="20"/>
      <w:szCs w:val="20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pPr>
      <w:jc w:val="center"/>
    </w:pPr>
    <w:rPr>
      <w:b/>
      <w:i/>
      <w:szCs w:val="20"/>
      <w:u w:val="single"/>
    </w:rPr>
  </w:style>
  <w:style w:type="paragraph" w:styleId="20">
    <w:name w:val="Body Text Indent 2"/>
    <w:basedOn w:val="a"/>
    <w:pPr>
      <w:ind w:firstLine="567"/>
      <w:jc w:val="both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828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45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1046B1"/>
    <w:pPr>
      <w:spacing w:before="100" w:beforeAutospacing="1" w:after="100" w:afterAutospacing="1"/>
    </w:pPr>
  </w:style>
  <w:style w:type="paragraph" w:styleId="a9">
    <w:name w:val="Обычный (веб)"/>
    <w:basedOn w:val="a"/>
    <w:rsid w:val="00E55597"/>
    <w:pPr>
      <w:spacing w:before="100" w:beforeAutospacing="1" w:after="100" w:afterAutospacing="1"/>
    </w:pPr>
  </w:style>
  <w:style w:type="paragraph" w:customStyle="1" w:styleId="CM5">
    <w:name w:val="CM5"/>
    <w:basedOn w:val="a"/>
    <w:next w:val="a"/>
    <w:rsid w:val="007266CC"/>
    <w:pPr>
      <w:widowControl w:val="0"/>
      <w:suppressAutoHyphens/>
      <w:autoSpaceDE w:val="0"/>
      <w:spacing w:after="195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95&amp;dst=100113&amp;field=134&amp;date=11.03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51AB-A768-4648-8049-4B949E33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Murka3</vt:lpstr>
    </vt:vector>
  </TitlesOfParts>
  <Company/>
  <LinksUpToDate>false</LinksUpToDate>
  <CharactersWithSpaces>1757</CharactersWithSpaces>
  <SharedDoc>false</SharedDoc>
  <HLinks>
    <vt:vector size="6" baseType="variant"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https://login.consultant.ru/link/?req=doc&amp;base=LAW&amp;n=411095&amp;dst=100113&amp;field=134&amp;date=11.03.2022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subject/>
  <dc:creator>M&amp;M</dc:creator>
  <cp:keywords/>
  <cp:lastModifiedBy>Мария Бурмистрова</cp:lastModifiedBy>
  <cp:revision>2</cp:revision>
  <cp:lastPrinted>2015-04-06T09:07:00Z</cp:lastPrinted>
  <dcterms:created xsi:type="dcterms:W3CDTF">2022-04-14T08:22:00Z</dcterms:created>
  <dcterms:modified xsi:type="dcterms:W3CDTF">2022-04-14T08:22:00Z</dcterms:modified>
</cp:coreProperties>
</file>